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 xml:space="preserve">ПОСТАНОВЛЕНИЕ </w:t>
      </w: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>о назначении административного наказания</w:t>
      </w:r>
    </w:p>
    <w:p w:rsidR="002E1E1D" w:rsidRPr="00054FC6" w:rsidP="002E1E1D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89"/>
        <w:gridCol w:w="4666"/>
      </w:tblGrid>
      <w:tr w:rsidTr="002E1E1D">
        <w:tblPrEx>
          <w:tblW w:w="0" w:type="auto"/>
          <w:tblLook w:val="04A0"/>
        </w:tblPrEx>
        <w:tc>
          <w:tcPr>
            <w:tcW w:w="5068" w:type="dxa"/>
            <w:hideMark/>
          </w:tcPr>
          <w:p w:rsidR="002E1E1D" w:rsidRPr="00054FC6">
            <w:pPr>
              <w:spacing w:line="256" w:lineRule="auto"/>
              <w:jc w:val="both"/>
              <w:rPr>
                <w:rFonts w:eastAsia="Times New Roman CYR"/>
                <w:sz w:val="28"/>
                <w:szCs w:val="28"/>
                <w:lang w:eastAsia="en-US"/>
              </w:rPr>
            </w:pPr>
            <w:r w:rsidRPr="00054FC6">
              <w:rPr>
                <w:rFonts w:eastAsia="Times New Roman CYR"/>
                <w:sz w:val="28"/>
                <w:szCs w:val="28"/>
                <w:lang w:eastAsia="en-US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2E1E1D" w:rsidRPr="00054FC6">
            <w:pPr>
              <w:spacing w:line="256" w:lineRule="auto"/>
              <w:jc w:val="right"/>
              <w:rPr>
                <w:rFonts w:eastAsia="Times New Roman CYR"/>
                <w:sz w:val="28"/>
                <w:szCs w:val="28"/>
                <w:lang w:eastAsia="en-US"/>
              </w:rPr>
            </w:pPr>
            <w:r>
              <w:rPr>
                <w:rFonts w:eastAsia="Times New Roman CYR"/>
                <w:sz w:val="28"/>
                <w:szCs w:val="28"/>
                <w:lang w:eastAsia="en-US"/>
              </w:rPr>
              <w:t>18 февраля 2026</w:t>
            </w:r>
            <w:r w:rsidRPr="00054FC6">
              <w:rPr>
                <w:rFonts w:eastAsia="Times New Roman CYR"/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:rsidR="002E1E1D" w:rsidRPr="00054FC6" w:rsidP="002E1E1D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</w:p>
    <w:p w:rsidR="002E1E1D" w:rsidRPr="00054FC6" w:rsidP="002E1E1D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  <w:r w:rsidRPr="00054FC6">
        <w:rPr>
          <w:rFonts w:eastAsia="Malgun Gothic"/>
          <w:sz w:val="28"/>
          <w:szCs w:val="28"/>
        </w:rPr>
        <w:t>Мировой  судья</w:t>
      </w:r>
      <w:r w:rsidRPr="00054FC6">
        <w:rPr>
          <w:rFonts w:eastAsia="Malgun Gothic"/>
          <w:sz w:val="28"/>
          <w:szCs w:val="28"/>
        </w:rPr>
        <w:t xml:space="preserve"> судебного участка № 2 Ханты-Мансийского судебного района  Ханты-Мансийского автономного округа – Югры Новокшенова О.А., </w:t>
      </w:r>
    </w:p>
    <w:p w:rsidR="002E1E1D" w:rsidRPr="00054FC6" w:rsidP="00AC0B53">
      <w:pPr>
        <w:ind w:firstLine="720"/>
        <w:jc w:val="both"/>
        <w:rPr>
          <w:rFonts w:eastAsia="Times New Roman CYR"/>
          <w:sz w:val="28"/>
          <w:szCs w:val="28"/>
        </w:rPr>
      </w:pPr>
      <w:r w:rsidRPr="00054FC6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1B733C">
        <w:rPr>
          <w:sz w:val="28"/>
          <w:szCs w:val="28"/>
        </w:rPr>
        <w:t>146-2802/2026</w:t>
      </w:r>
      <w:r w:rsidRPr="00054FC6">
        <w:rPr>
          <w:sz w:val="28"/>
          <w:szCs w:val="28"/>
        </w:rPr>
        <w:t xml:space="preserve">, </w:t>
      </w:r>
      <w:r w:rsidRPr="00054FC6">
        <w:rPr>
          <w:rFonts w:eastAsia="Times New Roman CYR"/>
          <w:sz w:val="28"/>
          <w:szCs w:val="28"/>
        </w:rPr>
        <w:t xml:space="preserve">возбужденное по ч.2 ст. 7.27 КоАП РФ в отношении </w:t>
      </w:r>
      <w:r w:rsidR="001B733C">
        <w:rPr>
          <w:rFonts w:eastAsia="Times New Roman CYR"/>
          <w:sz w:val="28"/>
          <w:szCs w:val="28"/>
        </w:rPr>
        <w:t>Локонова</w:t>
      </w:r>
      <w:r w:rsidR="001B733C">
        <w:rPr>
          <w:rFonts w:eastAsia="Times New Roman CYR"/>
          <w:sz w:val="28"/>
          <w:szCs w:val="28"/>
        </w:rPr>
        <w:t xml:space="preserve"> </w:t>
      </w:r>
      <w:r w:rsidR="00AC0B53">
        <w:rPr>
          <w:b/>
          <w:sz w:val="26"/>
          <w:szCs w:val="26"/>
        </w:rPr>
        <w:t>***</w:t>
      </w: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>УСТАНОВИЛ:</w:t>
      </w: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</w:p>
    <w:p w:rsidR="00C60478" w:rsidP="00C60478">
      <w:pPr>
        <w:ind w:firstLine="567"/>
        <w:jc w:val="both"/>
        <w:rPr>
          <w:sz w:val="28"/>
          <w:szCs w:val="28"/>
        </w:rPr>
      </w:pPr>
      <w:r w:rsidRPr="00054FC6">
        <w:rPr>
          <w:color w:val="FF0000"/>
          <w:sz w:val="28"/>
          <w:szCs w:val="28"/>
        </w:rPr>
        <w:t xml:space="preserve">  </w:t>
      </w:r>
      <w:r w:rsidR="001B733C">
        <w:rPr>
          <w:sz w:val="28"/>
          <w:szCs w:val="28"/>
        </w:rPr>
        <w:t>25</w:t>
      </w:r>
      <w:r>
        <w:rPr>
          <w:sz w:val="28"/>
          <w:szCs w:val="28"/>
        </w:rPr>
        <w:t>.12</w:t>
      </w:r>
      <w:r w:rsidRPr="00054FC6">
        <w:rPr>
          <w:sz w:val="28"/>
          <w:szCs w:val="28"/>
        </w:rPr>
        <w:t xml:space="preserve">.2025 г. в </w:t>
      </w:r>
      <w:r w:rsidR="001B733C">
        <w:rPr>
          <w:sz w:val="28"/>
          <w:szCs w:val="28"/>
        </w:rPr>
        <w:t>20</w:t>
      </w:r>
      <w:r w:rsidRPr="00054FC6">
        <w:rPr>
          <w:sz w:val="28"/>
          <w:szCs w:val="28"/>
        </w:rPr>
        <w:t xml:space="preserve"> час. </w:t>
      </w:r>
      <w:r w:rsidR="001B733C">
        <w:rPr>
          <w:sz w:val="28"/>
          <w:szCs w:val="28"/>
        </w:rPr>
        <w:t>13</w:t>
      </w:r>
      <w:r w:rsidRPr="00054FC6">
        <w:rPr>
          <w:sz w:val="28"/>
          <w:szCs w:val="28"/>
        </w:rPr>
        <w:t xml:space="preserve"> мин. </w:t>
      </w:r>
      <w:r w:rsidR="001B733C">
        <w:rPr>
          <w:sz w:val="28"/>
          <w:szCs w:val="28"/>
        </w:rPr>
        <w:t>Локонов И.В.</w:t>
      </w:r>
      <w:r w:rsidRPr="00054FC6">
        <w:rPr>
          <w:sz w:val="28"/>
          <w:szCs w:val="28"/>
        </w:rPr>
        <w:t xml:space="preserve"> </w:t>
      </w:r>
      <w:r w:rsidRPr="00C60478">
        <w:rPr>
          <w:sz w:val="28"/>
          <w:szCs w:val="28"/>
        </w:rPr>
        <w:t>в магазине "</w:t>
      </w:r>
      <w:r w:rsidR="001B733C">
        <w:rPr>
          <w:sz w:val="28"/>
          <w:szCs w:val="28"/>
        </w:rPr>
        <w:t>Монетка</w:t>
      </w:r>
      <w:r w:rsidRPr="00C60478">
        <w:rPr>
          <w:sz w:val="28"/>
          <w:szCs w:val="28"/>
        </w:rPr>
        <w:t>" по адресу: г</w:t>
      </w:r>
      <w:r w:rsidR="00AC0B53">
        <w:rPr>
          <w:b/>
          <w:sz w:val="26"/>
          <w:szCs w:val="26"/>
        </w:rPr>
        <w:t xml:space="preserve">*** </w:t>
      </w:r>
      <w:r w:rsidRPr="00C60478">
        <w:rPr>
          <w:sz w:val="28"/>
          <w:szCs w:val="28"/>
        </w:rPr>
        <w:t>пу</w:t>
      </w:r>
      <w:r>
        <w:rPr>
          <w:sz w:val="28"/>
          <w:szCs w:val="28"/>
        </w:rPr>
        <w:t xml:space="preserve">тем </w:t>
      </w:r>
      <w:r w:rsidR="00F30316">
        <w:rPr>
          <w:sz w:val="28"/>
          <w:szCs w:val="28"/>
        </w:rPr>
        <w:t>мошенничества</w:t>
      </w:r>
      <w:r>
        <w:rPr>
          <w:sz w:val="28"/>
          <w:szCs w:val="28"/>
        </w:rPr>
        <w:t xml:space="preserve"> совершил</w:t>
      </w:r>
      <w:r w:rsidRPr="00C60478">
        <w:rPr>
          <w:sz w:val="28"/>
          <w:szCs w:val="28"/>
        </w:rPr>
        <w:t xml:space="preserve"> хищение товара, а именно: </w:t>
      </w:r>
      <w:r w:rsidR="001B733C">
        <w:rPr>
          <w:sz w:val="28"/>
          <w:szCs w:val="28"/>
        </w:rPr>
        <w:t xml:space="preserve">молочную смесь НАН-2 </w:t>
      </w:r>
      <w:r w:rsidR="001B733C">
        <w:rPr>
          <w:sz w:val="28"/>
          <w:szCs w:val="28"/>
        </w:rPr>
        <w:t>Опти</w:t>
      </w:r>
      <w:r w:rsidR="001B733C">
        <w:rPr>
          <w:sz w:val="28"/>
          <w:szCs w:val="28"/>
        </w:rPr>
        <w:t xml:space="preserve"> </w:t>
      </w:r>
      <w:r w:rsidR="001B733C">
        <w:rPr>
          <w:sz w:val="28"/>
          <w:szCs w:val="28"/>
        </w:rPr>
        <w:t>Про</w:t>
      </w:r>
      <w:r w:rsidRPr="00C60478">
        <w:rPr>
          <w:sz w:val="28"/>
          <w:szCs w:val="28"/>
        </w:rPr>
        <w:t xml:space="preserve"> стоимостью</w:t>
      </w:r>
      <w:r w:rsidRPr="00C60478">
        <w:rPr>
          <w:sz w:val="28"/>
          <w:szCs w:val="28"/>
        </w:rPr>
        <w:t xml:space="preserve"> </w:t>
      </w:r>
      <w:r w:rsidR="001B733C">
        <w:rPr>
          <w:sz w:val="28"/>
          <w:szCs w:val="28"/>
        </w:rPr>
        <w:t>1249,99</w:t>
      </w:r>
      <w:r w:rsidR="00D90BB7">
        <w:rPr>
          <w:sz w:val="28"/>
          <w:szCs w:val="28"/>
        </w:rPr>
        <w:t xml:space="preserve"> </w:t>
      </w:r>
      <w:r w:rsidRPr="00C60478">
        <w:rPr>
          <w:sz w:val="28"/>
          <w:szCs w:val="28"/>
        </w:rPr>
        <w:t xml:space="preserve">руб., причинив ущерб </w:t>
      </w:r>
      <w:r w:rsidR="00AC0B53">
        <w:rPr>
          <w:b/>
          <w:sz w:val="26"/>
          <w:szCs w:val="26"/>
        </w:rPr>
        <w:t xml:space="preserve">*** </w:t>
      </w:r>
      <w:r w:rsidRPr="00C60478">
        <w:rPr>
          <w:sz w:val="28"/>
          <w:szCs w:val="28"/>
        </w:rPr>
        <w:t xml:space="preserve">на сумму </w:t>
      </w:r>
      <w:r w:rsidR="001B733C">
        <w:rPr>
          <w:sz w:val="28"/>
          <w:szCs w:val="28"/>
        </w:rPr>
        <w:t>1249,99</w:t>
      </w:r>
      <w:r w:rsidRPr="00C60478">
        <w:rPr>
          <w:sz w:val="28"/>
          <w:szCs w:val="28"/>
        </w:rPr>
        <w:t xml:space="preserve"> руб.</w:t>
      </w:r>
    </w:p>
    <w:p w:rsidR="002E1E1D" w:rsidRPr="00054FC6" w:rsidP="00C60478">
      <w:pPr>
        <w:ind w:firstLine="567"/>
        <w:jc w:val="both"/>
        <w:rPr>
          <w:color w:val="000000" w:themeColor="text1"/>
          <w:sz w:val="28"/>
          <w:szCs w:val="28"/>
        </w:rPr>
      </w:pPr>
      <w:r w:rsidRPr="00054FC6">
        <w:rPr>
          <w:color w:val="000000" w:themeColor="text1"/>
          <w:sz w:val="28"/>
          <w:szCs w:val="28"/>
        </w:rPr>
        <w:t xml:space="preserve">В судебном заседании </w:t>
      </w:r>
      <w:r w:rsidR="001B733C">
        <w:rPr>
          <w:color w:val="000000" w:themeColor="text1"/>
          <w:sz w:val="28"/>
          <w:szCs w:val="28"/>
        </w:rPr>
        <w:t>Локонов И.В.</w:t>
      </w:r>
      <w:r w:rsidRPr="00054FC6">
        <w:rPr>
          <w:color w:val="000000" w:themeColor="text1"/>
          <w:sz w:val="28"/>
          <w:szCs w:val="28"/>
        </w:rPr>
        <w:t xml:space="preserve"> правом на юридическую помощь защитника не воспользова</w:t>
      </w:r>
      <w:r w:rsidRPr="00054FC6" w:rsidR="003A260D">
        <w:rPr>
          <w:color w:val="000000" w:themeColor="text1"/>
          <w:sz w:val="28"/>
          <w:szCs w:val="28"/>
        </w:rPr>
        <w:t>л</w:t>
      </w:r>
      <w:r w:rsidR="00C60478">
        <w:rPr>
          <w:color w:val="000000" w:themeColor="text1"/>
          <w:sz w:val="28"/>
          <w:szCs w:val="28"/>
        </w:rPr>
        <w:t>ся</w:t>
      </w:r>
      <w:r w:rsidRPr="00054FC6">
        <w:rPr>
          <w:color w:val="000000" w:themeColor="text1"/>
          <w:sz w:val="28"/>
          <w:szCs w:val="28"/>
        </w:rPr>
        <w:t>, вину в совершении правонарушения признал</w:t>
      </w:r>
      <w:r w:rsidRPr="00054FC6" w:rsidR="003A260D">
        <w:rPr>
          <w:color w:val="000000" w:themeColor="text1"/>
          <w:sz w:val="28"/>
          <w:szCs w:val="28"/>
        </w:rPr>
        <w:t>.</w:t>
      </w:r>
      <w:r w:rsidRPr="00054FC6">
        <w:rPr>
          <w:color w:val="000000" w:themeColor="text1"/>
          <w:sz w:val="28"/>
          <w:szCs w:val="28"/>
        </w:rPr>
        <w:t xml:space="preserve"> </w:t>
      </w:r>
      <w:r w:rsidR="00C60478">
        <w:rPr>
          <w:color w:val="000000" w:themeColor="text1"/>
          <w:sz w:val="28"/>
          <w:szCs w:val="28"/>
        </w:rPr>
        <w:t>Дополнений не указал</w:t>
      </w:r>
      <w:r w:rsidR="00336C73">
        <w:rPr>
          <w:color w:val="000000" w:themeColor="text1"/>
          <w:sz w:val="28"/>
          <w:szCs w:val="28"/>
        </w:rPr>
        <w:t>, инвалидность не имеет</w:t>
      </w:r>
      <w:r w:rsidR="00C60478">
        <w:rPr>
          <w:color w:val="000000" w:themeColor="text1"/>
          <w:sz w:val="28"/>
          <w:szCs w:val="28"/>
        </w:rPr>
        <w:t>.</w:t>
      </w:r>
    </w:p>
    <w:p w:rsidR="002E1E1D" w:rsidRPr="00054FC6" w:rsidP="002E1E1D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Представитель потерпевшего на рассмотрение дела, будучи надлежаще извещенный, не явился. Дело рассмотрено в отсутствие представителя потерпевшего.</w:t>
      </w:r>
    </w:p>
    <w:p w:rsidR="002E1E1D" w:rsidRPr="00054FC6" w:rsidP="002E1E1D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 xml:space="preserve">Вина </w:t>
      </w:r>
      <w:r w:rsidR="001B733C">
        <w:rPr>
          <w:sz w:val="28"/>
          <w:szCs w:val="28"/>
        </w:rPr>
        <w:t>Локонова</w:t>
      </w:r>
      <w:r w:rsidR="001B733C">
        <w:rPr>
          <w:sz w:val="28"/>
          <w:szCs w:val="28"/>
        </w:rPr>
        <w:t xml:space="preserve"> И.В.</w:t>
      </w:r>
      <w:r w:rsidRPr="00054FC6">
        <w:rPr>
          <w:sz w:val="28"/>
          <w:szCs w:val="28"/>
        </w:rPr>
        <w:t xml:space="preserve"> подтверждается протоколом об административном правонарушении, заявлением потерпевшего, </w:t>
      </w:r>
      <w:r w:rsidRPr="00054FC6" w:rsidR="00A00E46">
        <w:rPr>
          <w:sz w:val="28"/>
          <w:szCs w:val="28"/>
        </w:rPr>
        <w:t>фототаблицей</w:t>
      </w:r>
      <w:r w:rsidRPr="00054FC6">
        <w:rPr>
          <w:sz w:val="28"/>
          <w:szCs w:val="28"/>
        </w:rPr>
        <w:t>, товарной накладной, с</w:t>
      </w:r>
      <w:r w:rsidRPr="00054FC6" w:rsidR="004E7FF3">
        <w:rPr>
          <w:sz w:val="28"/>
          <w:szCs w:val="28"/>
        </w:rPr>
        <w:t>правкой о стоимости похищенного, объяснением</w:t>
      </w:r>
      <w:r w:rsidRPr="00054FC6" w:rsidR="00054FC6">
        <w:rPr>
          <w:sz w:val="28"/>
          <w:szCs w:val="28"/>
        </w:rPr>
        <w:t xml:space="preserve"> свидетеля, сообщением в д/ч</w:t>
      </w:r>
      <w:r w:rsidRPr="00054FC6" w:rsidR="004E7FF3">
        <w:rPr>
          <w:sz w:val="28"/>
          <w:szCs w:val="28"/>
        </w:rPr>
        <w:t>.</w:t>
      </w:r>
    </w:p>
    <w:p w:rsidR="00A00E46" w:rsidRPr="00054FC6" w:rsidP="00A00E4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A00E46" w:rsidRPr="00054FC6" w:rsidP="00A00E4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F30316" w:rsidRPr="00054FC6" w:rsidP="00F3031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Локонова</w:t>
      </w:r>
      <w:r>
        <w:rPr>
          <w:sz w:val="28"/>
          <w:szCs w:val="28"/>
        </w:rPr>
        <w:t xml:space="preserve"> И.В.</w:t>
      </w:r>
      <w:r w:rsidRPr="00054FC6">
        <w:rPr>
          <w:sz w:val="28"/>
          <w:szCs w:val="28"/>
        </w:rPr>
        <w:t xml:space="preserve"> мировой судья квалифицирует по ч.2 ст.7.27 КоАП РФ – </w:t>
      </w:r>
      <w:r>
        <w:rPr>
          <w:color w:val="000000"/>
          <w:sz w:val="30"/>
          <w:szCs w:val="30"/>
          <w:shd w:val="clear" w:color="auto" w:fill="FFFFFF"/>
        </w:rPr>
        <w:t>как мелкое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</w:t>
      </w:r>
      <w:r w:rsidRPr="00054FC6">
        <w:rPr>
          <w:sz w:val="28"/>
          <w:szCs w:val="28"/>
        </w:rPr>
        <w:t xml:space="preserve">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</w:t>
      </w:r>
      <w:r w:rsidRPr="00054FC6">
        <w:rPr>
          <w:sz w:val="28"/>
          <w:szCs w:val="28"/>
        </w:rPr>
        <w:t>статьи 160 Уголовного кодекса Российской Федерации, за исключением случаев, предусмотренных статьями 7.20 и 14.15.3 настоящего Кодекса.</w:t>
      </w:r>
    </w:p>
    <w:p w:rsidR="00F30316" w:rsidRPr="00054FC6" w:rsidP="00F3031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Смягчающим, ответственность обстоятельством, является признание вины.</w:t>
      </w:r>
    </w:p>
    <w:p w:rsidR="00B07E9F" w:rsidRPr="00B07E9F" w:rsidP="00F3031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Отягчающих</w:t>
      </w:r>
      <w:r w:rsidRPr="00B07E9F">
        <w:rPr>
          <w:sz w:val="28"/>
          <w:szCs w:val="28"/>
        </w:rPr>
        <w:t xml:space="preserve"> </w:t>
      </w:r>
      <w:r w:rsidRPr="00B07E9F">
        <w:rPr>
          <w:snapToGrid w:val="0"/>
          <w:sz w:val="28"/>
          <w:szCs w:val="28"/>
        </w:rPr>
        <w:t>административную ответстве</w:t>
      </w:r>
      <w:r>
        <w:rPr>
          <w:snapToGrid w:val="0"/>
          <w:sz w:val="28"/>
          <w:szCs w:val="28"/>
        </w:rPr>
        <w:t>нность обстоятельств не установлено</w:t>
      </w:r>
      <w:r w:rsidRPr="00B07E9F">
        <w:rPr>
          <w:sz w:val="28"/>
          <w:szCs w:val="28"/>
        </w:rPr>
        <w:t xml:space="preserve">. </w:t>
      </w:r>
    </w:p>
    <w:p w:rsidR="00054FC6" w:rsidRPr="00054FC6" w:rsidP="00054FC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</w:t>
      </w:r>
      <w:r w:rsidR="00B07E9F">
        <w:rPr>
          <w:sz w:val="28"/>
          <w:szCs w:val="28"/>
        </w:rPr>
        <w:t>, ранее неоднократно привлеченного к административной ответственности</w:t>
      </w:r>
      <w:r w:rsidRPr="00054FC6">
        <w:rPr>
          <w:sz w:val="28"/>
          <w:szCs w:val="28"/>
        </w:rPr>
        <w:t xml:space="preserve">, </w:t>
      </w:r>
      <w:r w:rsidR="00336C73">
        <w:rPr>
          <w:sz w:val="28"/>
          <w:szCs w:val="28"/>
        </w:rPr>
        <w:t>его</w:t>
      </w:r>
      <w:r w:rsidRPr="00054FC6">
        <w:rPr>
          <w:sz w:val="28"/>
          <w:szCs w:val="28"/>
        </w:rPr>
        <w:t xml:space="preserve">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F413A9" w:rsidRPr="00054FC6" w:rsidP="00054FC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 w:rsidRPr="00054FC6">
        <w:rPr>
          <w:sz w:val="28"/>
          <w:szCs w:val="28"/>
        </w:rPr>
        <w:t>.</w:t>
      </w: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sz w:val="28"/>
          <w:szCs w:val="28"/>
        </w:rPr>
        <w:t>Руководствуясь ст. 29.9, 29.10 КоАП РФ судья,</w:t>
      </w:r>
    </w:p>
    <w:p w:rsidR="00F413A9" w:rsidRPr="00054FC6" w:rsidP="00F413A9">
      <w:pPr>
        <w:jc w:val="both"/>
        <w:rPr>
          <w:rFonts w:eastAsia="Times New Roman CYR"/>
          <w:color w:val="000000"/>
          <w:sz w:val="28"/>
          <w:szCs w:val="28"/>
        </w:rPr>
      </w:pPr>
    </w:p>
    <w:p w:rsidR="00F413A9" w:rsidRPr="00054FC6" w:rsidP="00F413A9">
      <w:pPr>
        <w:jc w:val="center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>ПОСТАНОВИЛ:</w:t>
      </w:r>
    </w:p>
    <w:p w:rsidR="00F413A9" w:rsidRPr="00054FC6" w:rsidP="00F413A9">
      <w:pPr>
        <w:jc w:val="center"/>
        <w:rPr>
          <w:rFonts w:eastAsia="Times New Roman CYR"/>
          <w:color w:val="000000"/>
          <w:sz w:val="28"/>
          <w:szCs w:val="28"/>
        </w:rPr>
      </w:pP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 xml:space="preserve">Признать </w:t>
      </w:r>
      <w:r w:rsidR="001B733C">
        <w:rPr>
          <w:rFonts w:eastAsia="Times New Roman CYR"/>
          <w:sz w:val="28"/>
          <w:szCs w:val="28"/>
        </w:rPr>
        <w:t>Локонова</w:t>
      </w:r>
      <w:r w:rsidR="001B733C">
        <w:rPr>
          <w:rFonts w:eastAsia="Times New Roman CYR"/>
          <w:sz w:val="28"/>
          <w:szCs w:val="28"/>
        </w:rPr>
        <w:t xml:space="preserve"> </w:t>
      </w:r>
      <w:r w:rsidR="00AC0B53">
        <w:rPr>
          <w:b/>
          <w:sz w:val="26"/>
          <w:szCs w:val="26"/>
        </w:rPr>
        <w:t xml:space="preserve">*** </w:t>
      </w:r>
      <w:r w:rsidRPr="00054FC6">
        <w:rPr>
          <w:rFonts w:eastAsia="Times New Roman CYR"/>
          <w:color w:val="000000"/>
          <w:sz w:val="28"/>
          <w:szCs w:val="28"/>
        </w:rPr>
        <w:t>виновн</w:t>
      </w:r>
      <w:r w:rsidR="00C60478">
        <w:rPr>
          <w:rFonts w:eastAsia="Times New Roman CYR"/>
          <w:color w:val="000000"/>
          <w:sz w:val="28"/>
          <w:szCs w:val="28"/>
        </w:rPr>
        <w:t>ым</w:t>
      </w:r>
      <w:r w:rsidRPr="00054FC6">
        <w:rPr>
          <w:rFonts w:eastAsia="Times New Roman CYR"/>
          <w:color w:val="000000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054FC6">
        <w:rPr>
          <w:rFonts w:eastAsia="Times New Roman CYR"/>
          <w:sz w:val="28"/>
          <w:szCs w:val="28"/>
        </w:rPr>
        <w:t>ч.2 ст. 7.27</w:t>
      </w:r>
      <w:r w:rsidRPr="00054FC6">
        <w:rPr>
          <w:rFonts w:eastAsia="Times New Roman CYR"/>
          <w:color w:val="000000"/>
          <w:sz w:val="28"/>
          <w:szCs w:val="28"/>
        </w:rPr>
        <w:t xml:space="preserve"> Кодекса РФ об административных правонарушениях, и назначить наказание в виде ад</w:t>
      </w:r>
      <w:r w:rsidR="00B07E9F">
        <w:rPr>
          <w:rFonts w:eastAsia="Times New Roman CYR"/>
          <w:color w:val="000000"/>
          <w:sz w:val="28"/>
          <w:szCs w:val="28"/>
        </w:rPr>
        <w:t xml:space="preserve">министративного ареста на срок </w:t>
      </w:r>
      <w:r w:rsidR="00F30316">
        <w:rPr>
          <w:rFonts w:eastAsia="Times New Roman CYR"/>
          <w:color w:val="000000"/>
          <w:sz w:val="28"/>
          <w:szCs w:val="28"/>
        </w:rPr>
        <w:t>7</w:t>
      </w:r>
      <w:r w:rsidRPr="00054FC6">
        <w:rPr>
          <w:rFonts w:eastAsia="Times New Roman CYR"/>
          <w:color w:val="000000"/>
          <w:sz w:val="28"/>
          <w:szCs w:val="28"/>
        </w:rPr>
        <w:t xml:space="preserve"> суток. </w:t>
      </w: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>Постановление подлежит немедленному исполнению.</w:t>
      </w: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 xml:space="preserve">Срок административного ареста </w:t>
      </w:r>
      <w:r w:rsidR="001B733C">
        <w:rPr>
          <w:rFonts w:eastAsia="Times New Roman CYR"/>
          <w:color w:val="000000"/>
          <w:sz w:val="28"/>
          <w:szCs w:val="28"/>
        </w:rPr>
        <w:t>Локонову</w:t>
      </w:r>
      <w:r w:rsidR="001B733C">
        <w:rPr>
          <w:rFonts w:eastAsia="Times New Roman CYR"/>
          <w:color w:val="000000"/>
          <w:sz w:val="28"/>
          <w:szCs w:val="28"/>
        </w:rPr>
        <w:t xml:space="preserve"> И.В.</w:t>
      </w:r>
      <w:r w:rsidRPr="00054FC6">
        <w:rPr>
          <w:rFonts w:eastAsia="Times New Roman CYR"/>
          <w:color w:val="000000"/>
          <w:sz w:val="28"/>
          <w:szCs w:val="28"/>
        </w:rPr>
        <w:t xml:space="preserve"> исчислять с </w:t>
      </w:r>
      <w:r w:rsidR="001B733C">
        <w:rPr>
          <w:rFonts w:eastAsia="Times New Roman CYR"/>
          <w:color w:val="000000"/>
          <w:sz w:val="28"/>
          <w:szCs w:val="28"/>
        </w:rPr>
        <w:t>14</w:t>
      </w:r>
      <w:r w:rsidRPr="00054FC6">
        <w:rPr>
          <w:rFonts w:eastAsia="Times New Roman CYR"/>
          <w:color w:val="000000"/>
          <w:sz w:val="28"/>
          <w:szCs w:val="28"/>
        </w:rPr>
        <w:t xml:space="preserve"> час. </w:t>
      </w:r>
      <w:r w:rsidR="00F30316">
        <w:rPr>
          <w:rFonts w:eastAsia="Times New Roman CYR"/>
          <w:color w:val="000000"/>
          <w:sz w:val="28"/>
          <w:szCs w:val="28"/>
        </w:rPr>
        <w:t>30</w:t>
      </w:r>
      <w:r w:rsidRPr="00054FC6">
        <w:rPr>
          <w:rFonts w:eastAsia="Times New Roman CYR"/>
          <w:color w:val="000000"/>
          <w:sz w:val="28"/>
          <w:szCs w:val="28"/>
        </w:rPr>
        <w:t xml:space="preserve"> мин. </w:t>
      </w:r>
      <w:r w:rsidR="001B733C">
        <w:rPr>
          <w:rFonts w:eastAsia="Times New Roman CYR"/>
          <w:color w:val="000000"/>
          <w:sz w:val="28"/>
          <w:szCs w:val="28"/>
        </w:rPr>
        <w:t>18 февраля 2026</w:t>
      </w:r>
      <w:r w:rsidRPr="00054FC6">
        <w:rPr>
          <w:rFonts w:eastAsia="Times New Roman CYR"/>
          <w:color w:val="000000"/>
          <w:sz w:val="28"/>
          <w:szCs w:val="28"/>
        </w:rPr>
        <w:t xml:space="preserve"> года. </w:t>
      </w: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Ханты-Мансийский районный суд Ханты-Мансийского автономного округа – Югры </w:t>
      </w:r>
      <w:r w:rsidRPr="00054FC6">
        <w:rPr>
          <w:rFonts w:eastAsia="Times New Roman CYR"/>
          <w:color w:val="000000"/>
          <w:sz w:val="28"/>
          <w:szCs w:val="28"/>
        </w:rPr>
        <w:t>через мирового судью</w:t>
      </w:r>
      <w:r w:rsidRPr="00054FC6">
        <w:rPr>
          <w:rFonts w:eastAsia="Times New Roman CYR"/>
          <w:color w:val="000000"/>
          <w:sz w:val="28"/>
          <w:szCs w:val="28"/>
        </w:rPr>
        <w:t xml:space="preserve"> Ханты-Мансийского судебного района. </w:t>
      </w:r>
    </w:p>
    <w:p w:rsidR="00F413A9" w:rsidRPr="00054FC6" w:rsidP="00F413A9">
      <w:pPr>
        <w:ind w:firstLine="567"/>
        <w:jc w:val="both"/>
        <w:rPr>
          <w:sz w:val="28"/>
          <w:szCs w:val="28"/>
        </w:rPr>
      </w:pPr>
    </w:p>
    <w:p w:rsidR="00F413A9" w:rsidRPr="00054FC6" w:rsidP="00F413A9">
      <w:pPr>
        <w:jc w:val="both"/>
        <w:rPr>
          <w:sz w:val="28"/>
          <w:szCs w:val="28"/>
        </w:rPr>
      </w:pPr>
    </w:p>
    <w:p w:rsidR="00F413A9" w:rsidRPr="00054FC6" w:rsidP="00F413A9">
      <w:pPr>
        <w:ind w:left="567"/>
        <w:jc w:val="both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 xml:space="preserve">Мировой судья </w:t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  <w:t xml:space="preserve">О.А. Новокшенова     </w:t>
      </w:r>
    </w:p>
    <w:p w:rsidR="00F413A9" w:rsidRPr="00054FC6" w:rsidP="00F413A9">
      <w:pPr>
        <w:ind w:left="567"/>
        <w:rPr>
          <w:rFonts w:eastAsia="Times New Roman CYR"/>
          <w:sz w:val="28"/>
          <w:szCs w:val="28"/>
        </w:rPr>
      </w:pPr>
    </w:p>
    <w:p w:rsidR="00F413A9" w:rsidRPr="00054FC6" w:rsidP="00F413A9">
      <w:pPr>
        <w:ind w:left="567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>Копия верна</w:t>
      </w:r>
    </w:p>
    <w:p w:rsidR="00F413A9" w:rsidRPr="00054FC6" w:rsidP="00F413A9">
      <w:pPr>
        <w:spacing w:after="200" w:line="276" w:lineRule="auto"/>
        <w:ind w:left="567"/>
        <w:rPr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>Мировой судья</w:t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  <w:t>О.А.</w:t>
      </w:r>
      <w:r w:rsidRPr="00054FC6" w:rsidR="00054FC6">
        <w:rPr>
          <w:rFonts w:eastAsia="Times New Roman CYR"/>
          <w:sz w:val="28"/>
          <w:szCs w:val="28"/>
        </w:rPr>
        <w:t xml:space="preserve"> </w:t>
      </w:r>
      <w:r w:rsidRPr="00054FC6">
        <w:rPr>
          <w:rFonts w:eastAsia="Times New Roman CYR"/>
          <w:sz w:val="28"/>
          <w:szCs w:val="28"/>
        </w:rPr>
        <w:t>Новокшенова</w:t>
      </w:r>
    </w:p>
    <w:p w:rsidR="00A546AA" w:rsidRPr="005F7875" w:rsidP="00F413A9">
      <w:pPr>
        <w:ind w:firstLine="567"/>
        <w:jc w:val="both"/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58"/>
    <w:rsid w:val="00054FC6"/>
    <w:rsid w:val="001B733C"/>
    <w:rsid w:val="002E1E1D"/>
    <w:rsid w:val="00336C73"/>
    <w:rsid w:val="003A260D"/>
    <w:rsid w:val="004E7FF3"/>
    <w:rsid w:val="00591C3F"/>
    <w:rsid w:val="005F7875"/>
    <w:rsid w:val="00635615"/>
    <w:rsid w:val="00A00E46"/>
    <w:rsid w:val="00A546AA"/>
    <w:rsid w:val="00AC0B53"/>
    <w:rsid w:val="00B07E9F"/>
    <w:rsid w:val="00C60478"/>
    <w:rsid w:val="00D90BB7"/>
    <w:rsid w:val="00F26F58"/>
    <w:rsid w:val="00F30316"/>
    <w:rsid w:val="00F413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77F1BE-BEE1-44B1-B2C6-5C749C55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2E1E1D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2E1E1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2E1E1D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2E1E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3561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35615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5F787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F78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